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7325" w:rsidRPr="00FD7D0F" w:rsidRDefault="00BE7325" w:rsidP="00FD7D0F">
      <w:pPr>
        <w:jc w:val="center"/>
        <w:rPr>
          <w:b/>
        </w:rPr>
      </w:pPr>
      <w:r w:rsidRPr="00FD7D0F">
        <w:rPr>
          <w:b/>
        </w:rPr>
        <w:t>Outcomes Assessment Committee Report</w:t>
      </w:r>
      <w:r w:rsidR="00FD7D0F" w:rsidRPr="00FD7D0F">
        <w:rPr>
          <w:b/>
        </w:rPr>
        <w:t xml:space="preserve"> to Faculty</w:t>
      </w:r>
      <w:r w:rsidRPr="00FD7D0F">
        <w:rPr>
          <w:b/>
        </w:rPr>
        <w:t>, 2017-2018</w:t>
      </w:r>
    </w:p>
    <w:p w:rsidR="00BE7325" w:rsidRDefault="00BE7325">
      <w:r w:rsidRPr="001F31B5">
        <w:rPr>
          <w:i/>
        </w:rPr>
        <w:t>Committee Members</w:t>
      </w:r>
      <w:r>
        <w:t xml:space="preserve">: Talia </w:t>
      </w:r>
      <w:proofErr w:type="spellStart"/>
      <w:r>
        <w:t>Argondezzi</w:t>
      </w:r>
      <w:proofErr w:type="spellEnd"/>
      <w:r>
        <w:t xml:space="preserve"> (chair), T.C. Mack, Stephanie </w:t>
      </w:r>
      <w:proofErr w:type="spellStart"/>
      <w:r>
        <w:t>Mackler</w:t>
      </w:r>
      <w:proofErr w:type="spellEnd"/>
      <w:r>
        <w:t xml:space="preserve">, Annemarie Bartlett, Kate Goddard, Joel </w:t>
      </w:r>
      <w:proofErr w:type="spellStart"/>
      <w:r>
        <w:t>Bish</w:t>
      </w:r>
      <w:proofErr w:type="spellEnd"/>
      <w:r>
        <w:t xml:space="preserve">, </w:t>
      </w:r>
      <w:proofErr w:type="spellStart"/>
      <w:r>
        <w:t>Óscar</w:t>
      </w:r>
      <w:proofErr w:type="spellEnd"/>
      <w:r>
        <w:t xml:space="preserve"> </w:t>
      </w:r>
      <w:proofErr w:type="spellStart"/>
      <w:r>
        <w:t>Useche</w:t>
      </w:r>
      <w:proofErr w:type="spellEnd"/>
      <w:r>
        <w:t xml:space="preserve">, </w:t>
      </w:r>
      <w:r w:rsidRPr="007C6AAD">
        <w:rPr>
          <w:i/>
        </w:rPr>
        <w:t xml:space="preserve">Joanna Timmerman, Theresa </w:t>
      </w:r>
      <w:proofErr w:type="spellStart"/>
      <w:r w:rsidRPr="007C6AAD">
        <w:rPr>
          <w:i/>
        </w:rPr>
        <w:t>Mowad</w:t>
      </w:r>
      <w:proofErr w:type="spellEnd"/>
      <w:r w:rsidRPr="007C6AAD">
        <w:rPr>
          <w:i/>
        </w:rPr>
        <w:t xml:space="preserve">, Brendan </w:t>
      </w:r>
      <w:proofErr w:type="spellStart"/>
      <w:r w:rsidRPr="007C6AAD">
        <w:rPr>
          <w:i/>
        </w:rPr>
        <w:t>Cherrey</w:t>
      </w:r>
      <w:proofErr w:type="spellEnd"/>
      <w:r>
        <w:t>.</w:t>
      </w:r>
    </w:p>
    <w:p w:rsidR="00FE3890" w:rsidRDefault="001F31B5">
      <w:r w:rsidRPr="001F31B5">
        <w:rPr>
          <w:i/>
        </w:rPr>
        <w:t>Overview</w:t>
      </w:r>
      <w:r>
        <w:t xml:space="preserve">: </w:t>
      </w:r>
      <w:r w:rsidR="007C6AAD">
        <w:t xml:space="preserve">Over the past few years, the Outcomes Assessment Committee has worked to help the campus develop a more organized and systematic assessment process, in part at the suggestion of </w:t>
      </w:r>
      <w:proofErr w:type="spellStart"/>
      <w:r w:rsidR="007C6AAD">
        <w:t>Ursinus’s</w:t>
      </w:r>
      <w:proofErr w:type="spellEnd"/>
      <w:r w:rsidR="007C6AAD">
        <w:t xml:space="preserve"> accrediting body, Middle States. Now</w:t>
      </w:r>
      <w:r w:rsidR="004D01D6">
        <w:t xml:space="preserve"> that the process has become relatively </w:t>
      </w:r>
      <w:r w:rsidR="007C6AAD">
        <w:t>organized and systematic at the academic department level, the committee has begun to focus its attention on making the process as meanin</w:t>
      </w:r>
      <w:r w:rsidR="00FD7D0F">
        <w:t>gful and manageable as possible</w:t>
      </w:r>
      <w:r w:rsidR="007C6AAD">
        <w:t>. With these simultaneous goals (keeping asse</w:t>
      </w:r>
      <w:r w:rsidR="00FD7D0F">
        <w:t xml:space="preserve">ssment organized and systematic; </w:t>
      </w:r>
      <w:r w:rsidR="007C6AAD">
        <w:t xml:space="preserve">moving </w:t>
      </w:r>
      <w:r w:rsidR="00FD7D0F">
        <w:t xml:space="preserve">toward more meaningful and manageable </w:t>
      </w:r>
      <w:r w:rsidR="007C6AAD">
        <w:t xml:space="preserve">assessment), the committee continues its work as a consultative body in support of student learning assessment and has streamlined the assessment process with a shortened annual report form. </w:t>
      </w:r>
    </w:p>
    <w:p w:rsidR="000D7ECC" w:rsidRDefault="001F31B5">
      <w:r w:rsidRPr="001F31B5">
        <w:rPr>
          <w:i/>
        </w:rPr>
        <w:t>Details</w:t>
      </w:r>
      <w:r>
        <w:t xml:space="preserve">: </w:t>
      </w:r>
      <w:r w:rsidR="004D01D6">
        <w:t xml:space="preserve">In Fall 2017 and </w:t>
      </w:r>
      <w:proofErr w:type="gramStart"/>
      <w:r w:rsidR="004D01D6">
        <w:t>Spring</w:t>
      </w:r>
      <w:proofErr w:type="gramEnd"/>
      <w:r w:rsidR="004D01D6">
        <w:t xml:space="preserve"> 2018, </w:t>
      </w:r>
      <w:r w:rsidR="00A11DDF">
        <w:t>the Outcomes Assessment Committee:</w:t>
      </w:r>
    </w:p>
    <w:p w:rsidR="00A11DDF" w:rsidRDefault="00A11DDF" w:rsidP="00FE3890">
      <w:pPr>
        <w:pStyle w:val="ListParagraph"/>
        <w:numPr>
          <w:ilvl w:val="0"/>
          <w:numId w:val="1"/>
        </w:numPr>
      </w:pPr>
      <w:r>
        <w:t>Read academic departments’ annual reports.</w:t>
      </w:r>
    </w:p>
    <w:p w:rsidR="00A11DDF" w:rsidRDefault="00A11DDF" w:rsidP="00FE3890">
      <w:pPr>
        <w:pStyle w:val="ListParagraph"/>
        <w:numPr>
          <w:ilvl w:val="0"/>
          <w:numId w:val="1"/>
        </w:numPr>
      </w:pPr>
      <w:r>
        <w:t xml:space="preserve">Met with each department to provide </w:t>
      </w:r>
      <w:r w:rsidR="00883EB6">
        <w:t>guidance</w:t>
      </w:r>
      <w:r>
        <w:t xml:space="preserve"> on the quality of the assessment projects and to provide sup</w:t>
      </w:r>
      <w:bookmarkStart w:id="0" w:name="_GoBack"/>
      <w:bookmarkEnd w:id="0"/>
      <w:r>
        <w:t xml:space="preserve">port for planned changes. </w:t>
      </w:r>
    </w:p>
    <w:p w:rsidR="00A11DDF" w:rsidRDefault="00A11DDF" w:rsidP="00FE3890">
      <w:pPr>
        <w:pStyle w:val="ListParagraph"/>
        <w:numPr>
          <w:ilvl w:val="0"/>
          <w:numId w:val="1"/>
        </w:numPr>
      </w:pPr>
      <w:r>
        <w:t>Collected</w:t>
      </w:r>
      <w:r w:rsidR="00883EB6">
        <w:t xml:space="preserve"> informal</w:t>
      </w:r>
      <w:r>
        <w:t xml:space="preserve"> </w:t>
      </w:r>
      <w:r w:rsidR="00883EB6">
        <w:t>feedback</w:t>
      </w:r>
      <w:r>
        <w:t xml:space="preserve"> from departments about how to improve the assessment process campus-wide.</w:t>
      </w:r>
    </w:p>
    <w:p w:rsidR="00A11DDF" w:rsidRDefault="00A11DDF" w:rsidP="00FE3890">
      <w:pPr>
        <w:pStyle w:val="ListParagraph"/>
        <w:numPr>
          <w:ilvl w:val="0"/>
          <w:numId w:val="1"/>
        </w:numPr>
      </w:pPr>
      <w:r>
        <w:t xml:space="preserve">Compiled an inventory with notes and ratings about each department’s learning goals, indirect assessment, direct assessment, and planned changes, for the purposes of record-keeping and year-to-year comparisons. </w:t>
      </w:r>
    </w:p>
    <w:p w:rsidR="004D01D6" w:rsidRDefault="004D01D6" w:rsidP="00FE3890">
      <w:pPr>
        <w:pStyle w:val="ListParagraph"/>
        <w:numPr>
          <w:ilvl w:val="0"/>
          <w:numId w:val="1"/>
        </w:numPr>
      </w:pPr>
      <w:r>
        <w:t xml:space="preserve">Provided advice and support to the Dean’s Office in their plans to continue assessing the current Core curriculum. </w:t>
      </w:r>
    </w:p>
    <w:p w:rsidR="00A11DDF" w:rsidRDefault="00A11DDF" w:rsidP="00FE3890">
      <w:pPr>
        <w:pStyle w:val="ListParagraph"/>
        <w:numPr>
          <w:ilvl w:val="0"/>
          <w:numId w:val="2"/>
        </w:numPr>
      </w:pPr>
      <w:r>
        <w:t xml:space="preserve">Revised the form for the academic departments’ annual reports, making it simpler and shorter. More detailed instructions and information can still be found on </w:t>
      </w:r>
      <w:proofErr w:type="spellStart"/>
      <w:r>
        <w:t>Ursinus’s</w:t>
      </w:r>
      <w:proofErr w:type="spellEnd"/>
      <w:r>
        <w:t xml:space="preserve"> assessment website: </w:t>
      </w:r>
      <w:hyperlink r:id="rId5" w:history="1">
        <w:r w:rsidRPr="004B6296">
          <w:rPr>
            <w:rStyle w:val="Hyperlink"/>
          </w:rPr>
          <w:t>https://www.ursinus.edu/offices/academic-affairs/assessment/</w:t>
        </w:r>
      </w:hyperlink>
      <w:r w:rsidR="00FE3890">
        <w:t xml:space="preserve">. </w:t>
      </w:r>
    </w:p>
    <w:p w:rsidR="00A11DDF" w:rsidRDefault="00A11DDF" w:rsidP="00FE3890">
      <w:pPr>
        <w:pStyle w:val="ListParagraph"/>
        <w:numPr>
          <w:ilvl w:val="0"/>
          <w:numId w:val="2"/>
        </w:numPr>
      </w:pPr>
      <w:r>
        <w:t xml:space="preserve">Provided feedback to the self-study steering committee </w:t>
      </w:r>
      <w:r w:rsidR="00FD7D0F">
        <w:t>on</w:t>
      </w:r>
      <w:r>
        <w:t xml:space="preserve"> the chapter draft about Standard V: Educational Effectiveness Assessment. </w:t>
      </w:r>
    </w:p>
    <w:p w:rsidR="00BE7325" w:rsidRDefault="004D01D6">
      <w:r>
        <w:t>Finally, e</w:t>
      </w:r>
      <w:r w:rsidR="00FD7D0F">
        <w:t>ach summer</w:t>
      </w:r>
      <w:r w:rsidR="00883EB6">
        <w:t xml:space="preserve">, </w:t>
      </w:r>
      <w:r w:rsidR="00E86E8D">
        <w:t>OAC members are encouraged to take part in college-</w:t>
      </w:r>
      <w:r w:rsidR="00FD7D0F">
        <w:t>wide assessment projects</w:t>
      </w:r>
      <w:r>
        <w:t>, as their summer schedules permit</w:t>
      </w:r>
      <w:r w:rsidR="00E86E8D">
        <w:t xml:space="preserve">. </w:t>
      </w:r>
      <w:r w:rsidR="00883EB6">
        <w:t xml:space="preserve"> </w:t>
      </w:r>
    </w:p>
    <w:sectPr w:rsidR="00BE732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595DFE"/>
    <w:multiLevelType w:val="hybridMultilevel"/>
    <w:tmpl w:val="368E3E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AA6FD7"/>
    <w:multiLevelType w:val="hybridMultilevel"/>
    <w:tmpl w:val="B9B4A6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DDF"/>
    <w:rsid w:val="000D7ECC"/>
    <w:rsid w:val="001F31B5"/>
    <w:rsid w:val="004C4169"/>
    <w:rsid w:val="004D01D6"/>
    <w:rsid w:val="005513D6"/>
    <w:rsid w:val="007C6AAD"/>
    <w:rsid w:val="00883EB6"/>
    <w:rsid w:val="008B0F1B"/>
    <w:rsid w:val="00A11DDF"/>
    <w:rsid w:val="00BE7325"/>
    <w:rsid w:val="00E86E8D"/>
    <w:rsid w:val="00FD7D0F"/>
    <w:rsid w:val="00FE3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68AF48F-512F-4A24-9566-5EEF9DF00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11DDF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FE38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ursinus.edu/offices/academic-affairs/assessment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1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Argondezzi, Talia</dc:creator>
  <cp:keywords/>
  <dc:description/>
  <cp:lastModifiedBy>Argondezzi, Talia</cp:lastModifiedBy>
  <cp:revision>4</cp:revision>
  <dcterms:created xsi:type="dcterms:W3CDTF">2018-04-17T17:33:00Z</dcterms:created>
  <dcterms:modified xsi:type="dcterms:W3CDTF">2018-04-19T20:29:00Z</dcterms:modified>
</cp:coreProperties>
</file>